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2DD1A" w14:textId="77777777" w:rsidR="000567E3" w:rsidRPr="000567E3" w:rsidRDefault="000567E3" w:rsidP="000567E3">
      <w:pPr>
        <w:spacing w:line="240" w:lineRule="auto"/>
        <w:jc w:val="center"/>
        <w:rPr>
          <w:rFonts w:ascii="Arial" w:hAnsi="Arial" w:cs="Arial"/>
          <w:b/>
          <w:i/>
          <w:color w:val="000000"/>
          <w:sz w:val="18"/>
          <w:szCs w:val="18"/>
          <w:u w:val="single"/>
        </w:rPr>
      </w:pPr>
    </w:p>
    <w:p w14:paraId="77EB60CF" w14:textId="217E9346" w:rsidR="00787A37" w:rsidRPr="000567E3" w:rsidRDefault="003A4CEE" w:rsidP="000567E3">
      <w:pPr>
        <w:spacing w:line="240" w:lineRule="auto"/>
        <w:jc w:val="center"/>
        <w:rPr>
          <w:rFonts w:ascii="Arial" w:hAnsi="Arial" w:cs="Arial"/>
          <w:b/>
          <w:i/>
          <w:color w:val="000000"/>
          <w:sz w:val="36"/>
          <w:szCs w:val="36"/>
        </w:rPr>
      </w:pPr>
      <w:r>
        <w:rPr>
          <w:rFonts w:ascii="Arial" w:hAnsi="Arial" w:cs="Arial"/>
          <w:b/>
          <w:i/>
          <w:color w:val="000000"/>
          <w:sz w:val="36"/>
          <w:szCs w:val="36"/>
        </w:rPr>
        <w:t>Marshall Lopez</w:t>
      </w:r>
    </w:p>
    <w:sdt>
      <w:sdtPr>
        <w:rPr>
          <w:rFonts w:ascii="Arial" w:hAnsi="Arial" w:cs="Arial"/>
          <w:color w:val="0072C7"/>
        </w:rPr>
        <w:id w:val="1196195576"/>
        <w:placeholder>
          <w:docPart w:val="0276E839DB6F4E0699449918E296D456"/>
        </w:placeholder>
        <w:temporary/>
        <w:showingPlcHdr/>
        <w15:appearance w15:val="hidden"/>
      </w:sdtPr>
      <w:sdtEndPr/>
      <w:sdtContent>
        <w:p w14:paraId="5E307341" w14:textId="3FFA851A" w:rsidR="00FC27F4" w:rsidRDefault="00FC27F4" w:rsidP="00FC27F4">
          <w:pPr>
            <w:pStyle w:val="Heading2"/>
            <w:rPr>
              <w:rFonts w:ascii="Arial" w:hAnsi="Arial" w:cs="Arial"/>
              <w:color w:val="0072C7"/>
            </w:rPr>
          </w:pPr>
          <w:r w:rsidRPr="00FC27F4">
            <w:rPr>
              <w:rFonts w:ascii="Arial" w:hAnsi="Arial" w:cs="Arial"/>
            </w:rPr>
            <w:t>Experience</w:t>
          </w:r>
        </w:p>
      </w:sdtContent>
    </w:sdt>
    <w:p w14:paraId="433DCA1B" w14:textId="77777777" w:rsidR="00300B1B" w:rsidRDefault="003A4CEE" w:rsidP="003A4CEE">
      <w:pPr>
        <w:spacing w:line="360" w:lineRule="auto"/>
      </w:pPr>
      <w:r>
        <w:rPr>
          <w:b/>
          <w:bCs/>
        </w:rPr>
        <w:t xml:space="preserve">2022 – Current: </w:t>
      </w:r>
      <w:r>
        <w:t>Head Coach for 316 Volleyball Club 16-2s &amp;</w:t>
      </w:r>
      <w:r>
        <w:rPr>
          <w:b/>
          <w:bCs/>
        </w:rPr>
        <w:t xml:space="preserve"> </w:t>
      </w:r>
      <w:r>
        <w:t>Varsity Assistant Coach for Central Gwinnett High School</w:t>
      </w:r>
    </w:p>
    <w:p w14:paraId="14F02527" w14:textId="7A7DB2B5" w:rsidR="00300B1B" w:rsidRDefault="00300B1B" w:rsidP="00300B1B">
      <w:pPr>
        <w:spacing w:line="360" w:lineRule="auto"/>
        <w:ind w:firstLine="720"/>
      </w:pPr>
      <w:r>
        <w:t>3rd in Silver at SRVA Regionals</w:t>
      </w:r>
    </w:p>
    <w:p w14:paraId="6F0A42E3" w14:textId="5599BDA1" w:rsidR="003A4CEE" w:rsidRDefault="003A4CEE" w:rsidP="003A4CEE">
      <w:pPr>
        <w:spacing w:line="360" w:lineRule="auto"/>
      </w:pPr>
      <w:r>
        <w:rPr>
          <w:b/>
          <w:bCs/>
        </w:rPr>
        <w:t xml:space="preserve">2019 – 2021: </w:t>
      </w:r>
      <w:r>
        <w:t xml:space="preserve">Assistant Coach for Vidalia High School </w:t>
      </w:r>
      <w:r w:rsidR="00300B1B">
        <w:tab/>
      </w:r>
      <w:r w:rsidR="00300B1B">
        <w:tab/>
      </w:r>
      <w:r w:rsidR="00300B1B">
        <w:tab/>
      </w:r>
    </w:p>
    <w:p w14:paraId="060CACEC" w14:textId="4B5415E3" w:rsidR="00300B1B" w:rsidRDefault="00300B1B" w:rsidP="003A4CEE">
      <w:pPr>
        <w:spacing w:line="360" w:lineRule="auto"/>
      </w:pPr>
      <w:r>
        <w:tab/>
        <w:t xml:space="preserve">Elite 8 inaugural year </w:t>
      </w:r>
    </w:p>
    <w:p w14:paraId="56532595" w14:textId="77777777" w:rsidR="00300B1B" w:rsidRDefault="003A4CEE" w:rsidP="003A4CEE">
      <w:pPr>
        <w:spacing w:line="360" w:lineRule="auto"/>
      </w:pPr>
      <w:r>
        <w:rPr>
          <w:b/>
          <w:bCs/>
        </w:rPr>
        <w:t>2017 – 2019:</w:t>
      </w:r>
      <w:r>
        <w:t xml:space="preserve"> </w:t>
      </w:r>
      <w:r w:rsidR="00300B1B">
        <w:t xml:space="preserve">Right Side/DS </w:t>
      </w:r>
      <w:r>
        <w:t xml:space="preserve">Brewton Parker College Men’s Volleyball Team  </w:t>
      </w:r>
    </w:p>
    <w:p w14:paraId="0A42F3A4" w14:textId="77777777" w:rsidR="00300B1B" w:rsidRDefault="00300B1B" w:rsidP="003A4CEE">
      <w:pPr>
        <w:spacing w:line="360" w:lineRule="auto"/>
      </w:pPr>
      <w:r>
        <w:tab/>
        <w:t xml:space="preserve">Inaugural and returning Captain </w:t>
      </w:r>
    </w:p>
    <w:p w14:paraId="08D1020D" w14:textId="593EC0F6" w:rsidR="003A4CEE" w:rsidRPr="003A4CEE" w:rsidRDefault="00300B1B" w:rsidP="003A4CEE">
      <w:pPr>
        <w:spacing w:line="360" w:lineRule="auto"/>
      </w:pPr>
      <w:r>
        <w:tab/>
        <w:t>NAIA Leadership Award</w:t>
      </w:r>
      <w:r w:rsidR="003A4CEE">
        <w:rPr>
          <w:b/>
          <w:bCs/>
        </w:rPr>
        <w:br/>
      </w:r>
    </w:p>
    <w:p w14:paraId="30D0FBCA" w14:textId="77777777" w:rsidR="00FC27F4" w:rsidRPr="00FC27F4" w:rsidRDefault="00FC27F4" w:rsidP="00FC27F4">
      <w:pPr>
        <w:pStyle w:val="Heading2"/>
        <w:rPr>
          <w:rFonts w:ascii="Arial" w:hAnsi="Arial" w:cs="Arial"/>
          <w:b w:val="0"/>
          <w:bCs w:val="0"/>
          <w:color w:val="0072C7"/>
          <w:sz w:val="22"/>
          <w:szCs w:val="22"/>
          <w:u w:val="none"/>
        </w:rPr>
      </w:pPr>
      <w:r w:rsidRPr="00FC27F4">
        <w:rPr>
          <w:rFonts w:ascii="Arial" w:hAnsi="Arial" w:cs="Arial"/>
          <w:color w:val="0072C7"/>
        </w:rPr>
        <w:t>Accomplishments</w:t>
      </w:r>
    </w:p>
    <w:p w14:paraId="5C584EAC" w14:textId="5A4E2E59" w:rsidR="00FC27F4" w:rsidRPr="00FC27F4" w:rsidRDefault="00300B1B" w:rsidP="00FC27F4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learned how to play organized volleyball in college under Coach Jonathan Rose who started the men’s program at Brewton Parker College and was the head women’s volleyball coach. It was a huge opportunity to work with wide range of skillsets and my roll was to keep the team’s chemistry cohesive and competitive; my roll was recognized by other college coaches in and out of our division so I was </w:t>
      </w:r>
      <w:r w:rsidR="005A2C56">
        <w:rPr>
          <w:rFonts w:ascii="Arial" w:hAnsi="Arial" w:cs="Arial"/>
        </w:rPr>
        <w:t>awarded by vote the: The NAIA’s Leadership Award. I have continued to grow my skillset for building the athlete’s mentality on and off the court and come from a place personal refinement. I have taken a roll in guiding teams, that were on the verge of disbandment and committing to their</w:t>
      </w:r>
      <w:r>
        <w:rPr>
          <w:rFonts w:ascii="Arial" w:hAnsi="Arial" w:cs="Arial"/>
        </w:rPr>
        <w:t xml:space="preserve"> </w:t>
      </w:r>
      <w:r w:rsidR="005A2C56">
        <w:rPr>
          <w:rFonts w:ascii="Arial" w:hAnsi="Arial" w:cs="Arial"/>
        </w:rPr>
        <w:t xml:space="preserve">inaugural year, to a place solid fundamental competition, growing into esteemed end the season bracket placements. </w:t>
      </w:r>
    </w:p>
    <w:sdt>
      <w:sdtPr>
        <w:rPr>
          <w:rFonts w:ascii="Arial" w:hAnsi="Arial" w:cs="Arial"/>
          <w:color w:val="0072C7"/>
        </w:rPr>
        <w:id w:val="-1554227259"/>
        <w:placeholder>
          <w:docPart w:val="CD97C78DC51244BF8A290DEC5DF7A9D9"/>
        </w:placeholder>
        <w:temporary/>
        <w:showingPlcHdr/>
        <w15:appearance w15:val="hidden"/>
      </w:sdtPr>
      <w:sdtEndPr/>
      <w:sdtContent>
        <w:p w14:paraId="42CEF19A" w14:textId="77777777" w:rsidR="00FC27F4" w:rsidRPr="00FC27F4" w:rsidRDefault="00FC27F4" w:rsidP="00FC27F4">
          <w:pPr>
            <w:pStyle w:val="Heading2"/>
            <w:rPr>
              <w:rFonts w:ascii="Arial" w:hAnsi="Arial" w:cs="Arial"/>
              <w:color w:val="0072C7"/>
            </w:rPr>
          </w:pPr>
          <w:r w:rsidRPr="00FC27F4">
            <w:rPr>
              <w:rFonts w:ascii="Arial" w:hAnsi="Arial" w:cs="Arial"/>
            </w:rPr>
            <w:t>Education</w:t>
          </w:r>
        </w:p>
      </w:sdtContent>
    </w:sdt>
    <w:p w14:paraId="1E2EFDDF" w14:textId="3BE1FDAE" w:rsidR="00647216" w:rsidRPr="00FC27F4" w:rsidRDefault="00FC27F4" w:rsidP="00FC27F4">
      <w:pPr>
        <w:pStyle w:val="Default"/>
        <w:jc w:val="center"/>
        <w:rPr>
          <w:rFonts w:ascii="Arial" w:hAnsi="Arial" w:cs="Arial"/>
          <w:i/>
          <w:u w:val="single"/>
        </w:rPr>
      </w:pPr>
      <w:r w:rsidRPr="00FC27F4">
        <w:rPr>
          <w:rFonts w:ascii="Arial" w:hAnsi="Arial" w:cs="Arial"/>
        </w:rPr>
        <w:t xml:space="preserve">Bachelor of Science in </w:t>
      </w:r>
      <w:r w:rsidR="005A2C56">
        <w:rPr>
          <w:rFonts w:ascii="Arial" w:hAnsi="Arial" w:cs="Arial"/>
        </w:rPr>
        <w:t>History</w:t>
      </w:r>
    </w:p>
    <w:p w14:paraId="1E2EFDE2" w14:textId="26CF194B" w:rsidR="00741FD6" w:rsidRPr="00FC27F4" w:rsidRDefault="00741FD6" w:rsidP="00841F63">
      <w:pPr>
        <w:pStyle w:val="Default"/>
        <w:rPr>
          <w:rFonts w:ascii="Arial" w:hAnsi="Arial" w:cs="Arial"/>
        </w:rPr>
      </w:pPr>
    </w:p>
    <w:sectPr w:rsidR="00741FD6" w:rsidRPr="00FC27F4" w:rsidSect="0091181A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80DD2" w14:textId="77777777" w:rsidR="00FB0E1D" w:rsidRDefault="00FB0E1D" w:rsidP="00787A37">
      <w:pPr>
        <w:spacing w:after="0" w:line="240" w:lineRule="auto"/>
      </w:pPr>
      <w:r>
        <w:separator/>
      </w:r>
    </w:p>
  </w:endnote>
  <w:endnote w:type="continuationSeparator" w:id="0">
    <w:p w14:paraId="061A9507" w14:textId="77777777" w:rsidR="00FB0E1D" w:rsidRDefault="00FB0E1D" w:rsidP="00787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2A998" w14:textId="77777777" w:rsidR="00FB0E1D" w:rsidRDefault="00FB0E1D" w:rsidP="00787A37">
      <w:pPr>
        <w:spacing w:after="0" w:line="240" w:lineRule="auto"/>
      </w:pPr>
      <w:r>
        <w:separator/>
      </w:r>
    </w:p>
  </w:footnote>
  <w:footnote w:type="continuationSeparator" w:id="0">
    <w:p w14:paraId="3BE5ABED" w14:textId="77777777" w:rsidR="00FB0E1D" w:rsidRDefault="00FB0E1D" w:rsidP="00787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C9AA7" w14:textId="36FDBF75" w:rsidR="00787A37" w:rsidRDefault="00787A37" w:rsidP="00D45BF3">
    <w:pPr>
      <w:pStyle w:val="Header"/>
      <w:jc w:val="center"/>
    </w:pPr>
    <w:r>
      <w:rPr>
        <w:noProof/>
      </w:rPr>
      <w:drawing>
        <wp:inline distT="0" distB="0" distL="0" distR="0" wp14:anchorId="610DA972" wp14:editId="07ED991B">
          <wp:extent cx="1793255" cy="11811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414" cy="11838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C5343"/>
    <w:multiLevelType w:val="hybridMultilevel"/>
    <w:tmpl w:val="D3E69C9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A51A7F2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BD6EEE"/>
    <w:multiLevelType w:val="hybridMultilevel"/>
    <w:tmpl w:val="E8268972"/>
    <w:lvl w:ilvl="0" w:tplc="A51A7F2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670330"/>
    <w:multiLevelType w:val="hybridMultilevel"/>
    <w:tmpl w:val="124C5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094884"/>
    <w:multiLevelType w:val="hybridMultilevel"/>
    <w:tmpl w:val="5C26A70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38043940"/>
    <w:multiLevelType w:val="hybridMultilevel"/>
    <w:tmpl w:val="91F4E896"/>
    <w:lvl w:ilvl="0" w:tplc="A51A7F2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F74400"/>
    <w:multiLevelType w:val="hybridMultilevel"/>
    <w:tmpl w:val="DC9CF0D4"/>
    <w:lvl w:ilvl="0" w:tplc="A51A7F2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F3647A7"/>
    <w:multiLevelType w:val="hybridMultilevel"/>
    <w:tmpl w:val="5DECB7B8"/>
    <w:lvl w:ilvl="0" w:tplc="A51A7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9012E5"/>
    <w:multiLevelType w:val="hybridMultilevel"/>
    <w:tmpl w:val="A490D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E44D8A"/>
    <w:multiLevelType w:val="hybridMultilevel"/>
    <w:tmpl w:val="DE7CB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19212E"/>
    <w:multiLevelType w:val="hybridMultilevel"/>
    <w:tmpl w:val="B32E712A"/>
    <w:lvl w:ilvl="0" w:tplc="DC704774">
      <w:numFmt w:val="bullet"/>
      <w:lvlText w:val=""/>
      <w:lvlJc w:val="left"/>
      <w:pPr>
        <w:ind w:left="810" w:hanging="360"/>
      </w:pPr>
      <w:rPr>
        <w:rFonts w:ascii="Symbol" w:eastAsia="Calibr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58AA4B7F"/>
    <w:multiLevelType w:val="hybridMultilevel"/>
    <w:tmpl w:val="D5500CEC"/>
    <w:lvl w:ilvl="0" w:tplc="A51A7F2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A51A7F2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A51A7F2C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C9D3E11"/>
    <w:multiLevelType w:val="hybridMultilevel"/>
    <w:tmpl w:val="92F08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344BD3"/>
    <w:multiLevelType w:val="hybridMultilevel"/>
    <w:tmpl w:val="2756757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 w15:restartNumberingAfterBreak="0">
    <w:nsid w:val="63492EEA"/>
    <w:multiLevelType w:val="hybridMultilevel"/>
    <w:tmpl w:val="1D8E45CE"/>
    <w:lvl w:ilvl="0" w:tplc="A51A7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8B3B8C"/>
    <w:multiLevelType w:val="hybridMultilevel"/>
    <w:tmpl w:val="50D43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B245A4"/>
    <w:multiLevelType w:val="hybridMultilevel"/>
    <w:tmpl w:val="EE780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FB6016"/>
    <w:multiLevelType w:val="hybridMultilevel"/>
    <w:tmpl w:val="E0ACC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583ED3"/>
    <w:multiLevelType w:val="hybridMultilevel"/>
    <w:tmpl w:val="6E8C608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A51A7F2C">
      <w:numFmt w:val="bullet"/>
      <w:lvlText w:val="-"/>
      <w:lvlJc w:val="left"/>
      <w:pPr>
        <w:ind w:left="99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8" w15:restartNumberingAfterBreak="0">
    <w:nsid w:val="7BB7670C"/>
    <w:multiLevelType w:val="hybridMultilevel"/>
    <w:tmpl w:val="E892C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3D55FF"/>
    <w:multiLevelType w:val="hybridMultilevel"/>
    <w:tmpl w:val="D52473FE"/>
    <w:lvl w:ilvl="0" w:tplc="E3AA909A">
      <w:start w:val="2012"/>
      <w:numFmt w:val="bullet"/>
      <w:lvlText w:val=""/>
      <w:lvlJc w:val="left"/>
      <w:pPr>
        <w:ind w:left="75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0" w15:restartNumberingAfterBreak="0">
    <w:nsid w:val="7F1E05C6"/>
    <w:multiLevelType w:val="hybridMultilevel"/>
    <w:tmpl w:val="703C2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8"/>
  </w:num>
  <w:num w:numId="4">
    <w:abstractNumId w:val="18"/>
  </w:num>
  <w:num w:numId="5">
    <w:abstractNumId w:val="15"/>
  </w:num>
  <w:num w:numId="6">
    <w:abstractNumId w:val="3"/>
  </w:num>
  <w:num w:numId="7">
    <w:abstractNumId w:val="20"/>
  </w:num>
  <w:num w:numId="8">
    <w:abstractNumId w:val="2"/>
  </w:num>
  <w:num w:numId="9">
    <w:abstractNumId w:val="10"/>
  </w:num>
  <w:num w:numId="10">
    <w:abstractNumId w:val="12"/>
  </w:num>
  <w:num w:numId="11">
    <w:abstractNumId w:val="9"/>
  </w:num>
  <w:num w:numId="12">
    <w:abstractNumId w:val="17"/>
  </w:num>
  <w:num w:numId="13">
    <w:abstractNumId w:val="11"/>
  </w:num>
  <w:num w:numId="14">
    <w:abstractNumId w:val="6"/>
  </w:num>
  <w:num w:numId="15">
    <w:abstractNumId w:val="16"/>
  </w:num>
  <w:num w:numId="16">
    <w:abstractNumId w:val="14"/>
  </w:num>
  <w:num w:numId="17">
    <w:abstractNumId w:val="13"/>
  </w:num>
  <w:num w:numId="18">
    <w:abstractNumId w:val="7"/>
  </w:num>
  <w:num w:numId="19">
    <w:abstractNumId w:val="1"/>
  </w:num>
  <w:num w:numId="20">
    <w:abstractNumId w:val="5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CBD"/>
    <w:rsid w:val="000567E3"/>
    <w:rsid w:val="0005733A"/>
    <w:rsid w:val="00112718"/>
    <w:rsid w:val="00182D48"/>
    <w:rsid w:val="00245444"/>
    <w:rsid w:val="00300B1B"/>
    <w:rsid w:val="0030155A"/>
    <w:rsid w:val="00331BE2"/>
    <w:rsid w:val="003A4CEE"/>
    <w:rsid w:val="003A7B00"/>
    <w:rsid w:val="003C40BA"/>
    <w:rsid w:val="0040476C"/>
    <w:rsid w:val="00427CBD"/>
    <w:rsid w:val="00441573"/>
    <w:rsid w:val="00485733"/>
    <w:rsid w:val="004C51A0"/>
    <w:rsid w:val="004F4777"/>
    <w:rsid w:val="00542320"/>
    <w:rsid w:val="005A2C56"/>
    <w:rsid w:val="005C4287"/>
    <w:rsid w:val="006421AD"/>
    <w:rsid w:val="00647216"/>
    <w:rsid w:val="00657B87"/>
    <w:rsid w:val="00682A33"/>
    <w:rsid w:val="0069344D"/>
    <w:rsid w:val="006D4C79"/>
    <w:rsid w:val="00706781"/>
    <w:rsid w:val="00741FD6"/>
    <w:rsid w:val="00787A37"/>
    <w:rsid w:val="007E7A45"/>
    <w:rsid w:val="00800D43"/>
    <w:rsid w:val="00841F63"/>
    <w:rsid w:val="0091181A"/>
    <w:rsid w:val="009A43E0"/>
    <w:rsid w:val="00B109B6"/>
    <w:rsid w:val="00CF0E06"/>
    <w:rsid w:val="00D45BF3"/>
    <w:rsid w:val="00D53A8A"/>
    <w:rsid w:val="00D8601E"/>
    <w:rsid w:val="00DB71B8"/>
    <w:rsid w:val="00DE07EE"/>
    <w:rsid w:val="00E07568"/>
    <w:rsid w:val="00E83052"/>
    <w:rsid w:val="00EA2B94"/>
    <w:rsid w:val="00F04E75"/>
    <w:rsid w:val="00F110C9"/>
    <w:rsid w:val="00FB0E1D"/>
    <w:rsid w:val="00FC27F4"/>
    <w:rsid w:val="00FE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2EFDBB"/>
  <w15:docId w15:val="{FA02CB3C-9923-4717-98F4-8096E54C8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rsid w:val="00FC27F4"/>
    <w:pPr>
      <w:widowControl w:val="0"/>
      <w:kinsoku w:val="0"/>
      <w:overflowPunct w:val="0"/>
      <w:autoSpaceDE w:val="0"/>
      <w:autoSpaceDN w:val="0"/>
      <w:adjustRightInd w:val="0"/>
      <w:spacing w:before="360" w:after="120" w:line="240" w:lineRule="auto"/>
      <w:outlineLvl w:val="1"/>
    </w:pPr>
    <w:rPr>
      <w:rFonts w:asciiTheme="majorHAnsi" w:eastAsia="Times New Roman" w:hAnsiTheme="majorHAnsi" w:cs="Georgia"/>
      <w:b/>
      <w:bCs/>
      <w:color w:val="C0504D" w:themeColor="accent2"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E07E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1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118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10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7A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A3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87A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A37"/>
    <w:rPr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FC27F4"/>
    <w:rPr>
      <w:rFonts w:asciiTheme="majorHAnsi" w:eastAsia="Times New Roman" w:hAnsiTheme="majorHAnsi" w:cs="Georgia"/>
      <w:b/>
      <w:bCs/>
      <w:color w:val="C0504D" w:themeColor="accent2"/>
      <w:sz w:val="24"/>
      <w:u w:val="single"/>
    </w:rPr>
  </w:style>
  <w:style w:type="paragraph" w:styleId="BodyText">
    <w:name w:val="Body Text"/>
    <w:basedOn w:val="Normal"/>
    <w:link w:val="BodyTextChar"/>
    <w:uiPriority w:val="1"/>
    <w:semiHidden/>
    <w:qFormat/>
    <w:rsid w:val="00FC27F4"/>
    <w:pPr>
      <w:widowControl w:val="0"/>
      <w:autoSpaceDE w:val="0"/>
      <w:autoSpaceDN w:val="0"/>
      <w:adjustRightInd w:val="0"/>
      <w:spacing w:after="0" w:line="240" w:lineRule="auto"/>
    </w:pPr>
    <w:rPr>
      <w:rFonts w:asciiTheme="minorHAnsi" w:eastAsia="Times New Roman" w:hAnsiTheme="minorHAns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FC27F4"/>
    <w:rPr>
      <w:rFonts w:asciiTheme="minorHAnsi" w:eastAsia="Times New Roman" w:hAnsiTheme="minorHAnsi"/>
    </w:rPr>
  </w:style>
  <w:style w:type="paragraph" w:customStyle="1" w:styleId="Dates">
    <w:name w:val="Dates"/>
    <w:basedOn w:val="BodyText"/>
    <w:qFormat/>
    <w:rsid w:val="00FC27F4"/>
    <w:pPr>
      <w:kinsoku w:val="0"/>
      <w:overflowPunct w:val="0"/>
    </w:pPr>
    <w:rPr>
      <w:b/>
      <w:color w:val="000000" w:themeColor="text1"/>
      <w:sz w:val="18"/>
    </w:rPr>
  </w:style>
  <w:style w:type="character" w:styleId="Strong">
    <w:name w:val="Strong"/>
    <w:basedOn w:val="DefaultParagraphFont"/>
    <w:uiPriority w:val="22"/>
    <w:qFormat/>
    <w:rsid w:val="00FC27F4"/>
    <w:rPr>
      <w:b/>
      <w:bCs/>
      <w:color w:val="8064A2" w:themeColor="accent4"/>
    </w:rPr>
  </w:style>
  <w:style w:type="paragraph" w:customStyle="1" w:styleId="Experience">
    <w:name w:val="Experience"/>
    <w:basedOn w:val="Normal"/>
    <w:qFormat/>
    <w:rsid w:val="00FC27F4"/>
    <w:pPr>
      <w:spacing w:line="240" w:lineRule="auto"/>
    </w:pPr>
    <w:rPr>
      <w:rFonts w:asciiTheme="minorHAnsi" w:eastAsiaTheme="minorHAnsi" w:hAnsiTheme="minorHAnsi" w:cstheme="min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040404\Downloads\Arieon%20Trinity%20Coaching%20Bio%20-%20151%20Head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276E839DB6F4E0699449918E296D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4063C-BF03-434A-8584-0C60790C77A7}"/>
      </w:docPartPr>
      <w:docPartBody>
        <w:p w:rsidR="00D4233C" w:rsidRDefault="00924307" w:rsidP="00924307">
          <w:pPr>
            <w:pStyle w:val="0276E839DB6F4E0699449918E296D456"/>
          </w:pPr>
          <w:r w:rsidRPr="00AC6C7E">
            <w:t>Experience</w:t>
          </w:r>
        </w:p>
      </w:docPartBody>
    </w:docPart>
    <w:docPart>
      <w:docPartPr>
        <w:name w:val="CD97C78DC51244BF8A290DEC5DF7A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11087-1250-41C1-A54A-232B14F5E2CA}"/>
      </w:docPartPr>
      <w:docPartBody>
        <w:p w:rsidR="00D4233C" w:rsidRDefault="00924307" w:rsidP="00924307">
          <w:pPr>
            <w:pStyle w:val="CD97C78DC51244BF8A290DEC5DF7A9D9"/>
          </w:pPr>
          <w:r w:rsidRPr="00AC6C7E">
            <w:t>Education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307"/>
    <w:rsid w:val="002E7AE5"/>
    <w:rsid w:val="00924307"/>
    <w:rsid w:val="00D310D0"/>
    <w:rsid w:val="00D4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276E839DB6F4E0699449918E296D456">
    <w:name w:val="0276E839DB6F4E0699449918E296D456"/>
    <w:rsid w:val="00924307"/>
  </w:style>
  <w:style w:type="paragraph" w:customStyle="1" w:styleId="CD97C78DC51244BF8A290DEC5DF7A9D9">
    <w:name w:val="CD97C78DC51244BF8A290DEC5DF7A9D9"/>
    <w:rsid w:val="009243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A444C40D2549468967AEF43EB3B4FA" ma:contentTypeVersion="13" ma:contentTypeDescription="Create a new document." ma:contentTypeScope="" ma:versionID="fa3b6facc11ef11be723f998a7de1f5a">
  <xsd:schema xmlns:xsd="http://www.w3.org/2001/XMLSchema" xmlns:xs="http://www.w3.org/2001/XMLSchema" xmlns:p="http://schemas.microsoft.com/office/2006/metadata/properties" xmlns:ns3="72baf5ae-8f73-41ec-bf59-f224a364a72e" xmlns:ns4="3946d5df-7857-4577-beda-330035e28014" targetNamespace="http://schemas.microsoft.com/office/2006/metadata/properties" ma:root="true" ma:fieldsID="d7b004ebbe1b26c3bae4dbcbc0d6d1bd" ns3:_="" ns4:_="">
    <xsd:import namespace="72baf5ae-8f73-41ec-bf59-f224a364a72e"/>
    <xsd:import namespace="3946d5df-7857-4577-beda-330035e280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baf5ae-8f73-41ec-bf59-f224a364a7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46d5df-7857-4577-beda-330035e2801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016B3-E0E9-46CD-A6F3-4EAC1983DF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baf5ae-8f73-41ec-bf59-f224a364a72e"/>
    <ds:schemaRef ds:uri="3946d5df-7857-4577-beda-330035e280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8A5F92-53FB-4647-942E-94ECA5FDC3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DC17190-607F-42DF-B7F4-8A3C089FF2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3415D1-56D7-4942-9503-3B84FA3D7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Arieon Trinity Coaching Bio - 151 Head.dot</Template>
  <TotalTime>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AT&amp;T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April Carroll</dc:creator>
  <cp:lastModifiedBy>Carroll April</cp:lastModifiedBy>
  <cp:revision>2</cp:revision>
  <cp:lastPrinted>2020-09-22T21:47:00Z</cp:lastPrinted>
  <dcterms:created xsi:type="dcterms:W3CDTF">2022-10-17T13:46:00Z</dcterms:created>
  <dcterms:modified xsi:type="dcterms:W3CDTF">2022-10-17T13:46:00Z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0x01010086A444C40D2549468967AEF43EB3B4FA</vt:lpwstr>
  </property>
</Properties>
</file>