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2D9A9" w14:textId="77777777" w:rsidR="008434FD" w:rsidRDefault="005556D5">
      <w:pPr>
        <w:spacing w:line="240" w:lineRule="auto"/>
        <w:jc w:val="center"/>
        <w:rPr>
          <w:rFonts w:ascii="Arial" w:eastAsia="Arial" w:hAnsi="Arial" w:cs="Arial"/>
          <w:b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65BEE98F" wp14:editId="6812FED8">
            <wp:extent cx="2247900" cy="1483995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483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751ABD" w14:textId="77777777" w:rsidR="008434FD" w:rsidRDefault="005556D5">
      <w:pPr>
        <w:spacing w:line="240" w:lineRule="auto"/>
        <w:jc w:val="center"/>
        <w:rPr>
          <w:rFonts w:ascii="Arial" w:eastAsia="Arial" w:hAnsi="Arial" w:cs="Arial"/>
          <w:b/>
          <w:color w:val="000000"/>
          <w:sz w:val="36"/>
          <w:szCs w:val="36"/>
        </w:rPr>
      </w:pPr>
      <w:r>
        <w:rPr>
          <w:rFonts w:ascii="Comic Sans MS" w:eastAsia="Comic Sans MS" w:hAnsi="Comic Sans MS" w:cs="Comic Sans MS"/>
          <w:b/>
          <w:sz w:val="36"/>
          <w:szCs w:val="36"/>
        </w:rPr>
        <w:t>Jodie D. Fowler</w:t>
      </w:r>
      <w:r>
        <w:rPr>
          <w:rFonts w:ascii="Arial" w:eastAsia="Arial" w:hAnsi="Arial" w:cs="Arial"/>
          <w:b/>
          <w:sz w:val="36"/>
          <w:szCs w:val="36"/>
        </w:rPr>
        <w:t xml:space="preserve"> </w:t>
      </w:r>
    </w:p>
    <w:p w14:paraId="548F7F54" w14:textId="77777777" w:rsidR="008434FD" w:rsidRDefault="008434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color w:val="000000"/>
          <w:sz w:val="24"/>
          <w:szCs w:val="24"/>
        </w:rPr>
      </w:pPr>
    </w:p>
    <w:p w14:paraId="20149BF9" w14:textId="77777777" w:rsidR="008434FD" w:rsidRDefault="008434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b/>
          <w:sz w:val="24"/>
          <w:szCs w:val="24"/>
        </w:rPr>
      </w:pPr>
    </w:p>
    <w:p w14:paraId="51B06CDB" w14:textId="77777777" w:rsidR="008434FD" w:rsidRDefault="005556D5">
      <w:pPr>
        <w:spacing w:before="80" w:after="80" w:line="288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About Me</w:t>
      </w:r>
    </w:p>
    <w:p w14:paraId="784CFFBF" w14:textId="77777777" w:rsidR="008434FD" w:rsidRDefault="005556D5">
      <w:pPr>
        <w:spacing w:before="80" w:after="80" w:line="288" w:lineRule="auto"/>
        <w:rPr>
          <w:rFonts w:ascii="Times New Roman" w:eastAsia="Times New Roman" w:hAnsi="Times New Roman" w:cs="Times New Roman"/>
        </w:rPr>
      </w:pPr>
      <w:r>
        <w:rPr>
          <w:rFonts w:ascii="Verdana" w:eastAsia="Verdana" w:hAnsi="Verdana" w:cs="Verdana"/>
          <w:b/>
          <w:sz w:val="24"/>
          <w:szCs w:val="24"/>
        </w:rPr>
        <w:br/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>I have coached volleyball ever since my daughter first stepped on the court, it has become a great passion of mine.</w:t>
      </w:r>
      <w:r>
        <w:rPr>
          <w:rFonts w:ascii="Verdana" w:eastAsia="Verdana" w:hAnsi="Verdana" w:cs="Verdana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As a middle school teacher, I definitely understand relationship building, and </w:t>
      </w:r>
      <w:proofErr w:type="gramStart"/>
      <w:r>
        <w:rPr>
          <w:rFonts w:ascii="Times New Roman" w:eastAsia="Times New Roman" w:hAnsi="Times New Roman" w:cs="Times New Roman"/>
        </w:rPr>
        <w:t>the  importance</w:t>
      </w:r>
      <w:proofErr w:type="gramEnd"/>
      <w:r>
        <w:rPr>
          <w:rFonts w:ascii="Times New Roman" w:eastAsia="Times New Roman" w:hAnsi="Times New Roman" w:cs="Times New Roman"/>
        </w:rPr>
        <w:t xml:space="preserve"> of honing each relationship, both individually and as a cohesive team. The middle school years, especially for girls, is a time where expressing yourself can be tough, and overwhelming. As a coach, I will do my best to create a space where they are free to be themselves, without fear, on and off the </w:t>
      </w:r>
      <w:r>
        <w:rPr>
          <w:rFonts w:ascii="Times New Roman" w:eastAsia="Times New Roman" w:hAnsi="Times New Roman" w:cs="Times New Roman"/>
        </w:rPr>
        <w:t xml:space="preserve">court. </w:t>
      </w:r>
    </w:p>
    <w:p w14:paraId="3CFC3BB2" w14:textId="77777777" w:rsidR="008434FD" w:rsidRDefault="008434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8AF880" w14:textId="77777777" w:rsidR="008434FD" w:rsidRDefault="005556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COACHING EXPERIENCE</w:t>
      </w:r>
    </w:p>
    <w:p w14:paraId="756C225C" w14:textId="77777777" w:rsidR="008434FD" w:rsidRDefault="008434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color w:val="000000"/>
          <w:sz w:val="24"/>
          <w:szCs w:val="24"/>
        </w:rPr>
      </w:pPr>
    </w:p>
    <w:p w14:paraId="506F17C9" w14:textId="77777777" w:rsidR="008434FD" w:rsidRDefault="005556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Pinecrest Academy (2015-2017)</w:t>
      </w:r>
    </w:p>
    <w:p w14:paraId="50F0574E" w14:textId="77777777" w:rsidR="008434FD" w:rsidRDefault="005556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Intensity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Volleyball Club (201</w:t>
      </w:r>
      <w:r>
        <w:rPr>
          <w:rFonts w:ascii="Times New Roman" w:eastAsia="Times New Roman" w:hAnsi="Times New Roman" w:cs="Times New Roman"/>
          <w:sz w:val="24"/>
          <w:szCs w:val="24"/>
        </w:rPr>
        <w:t>7-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2020)</w:t>
      </w:r>
    </w:p>
    <w:p w14:paraId="2F522AA5" w14:textId="77777777" w:rsidR="008434FD" w:rsidRDefault="005556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North Gwinnett Middle School (2017-present)</w:t>
      </w:r>
    </w:p>
    <w:p w14:paraId="7E3AD793" w14:textId="77777777" w:rsidR="008434FD" w:rsidRDefault="005556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A5 Gwinnett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3-1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Regional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2021-2022)</w:t>
      </w:r>
    </w:p>
    <w:p w14:paraId="326D283A" w14:textId="77777777" w:rsidR="008434FD" w:rsidRDefault="005556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13-1 National Assistant (2022-2023)</w:t>
      </w:r>
    </w:p>
    <w:p w14:paraId="20ACFC6F" w14:textId="77777777" w:rsidR="008434FD" w:rsidRDefault="005556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14-4 Regional (2023-2024)</w:t>
      </w:r>
    </w:p>
    <w:p w14:paraId="275CED1E" w14:textId="77777777" w:rsidR="008434FD" w:rsidRDefault="008434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301539E" w14:textId="77777777" w:rsidR="008434FD" w:rsidRDefault="005556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EDUCATION</w:t>
      </w:r>
    </w:p>
    <w:p w14:paraId="54F1A552" w14:textId="77777777" w:rsidR="008434FD" w:rsidRDefault="008434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5601B39" w14:textId="77777777" w:rsidR="008434FD" w:rsidRDefault="005556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Bachelors in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Secondary English Education 2012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3012AC7" w14:textId="77777777" w:rsidR="008434FD" w:rsidRDefault="005556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Master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English Cognate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2017</w:t>
      </w:r>
    </w:p>
    <w:p w14:paraId="3ED302AA" w14:textId="77777777" w:rsidR="008434FD" w:rsidRDefault="005556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Specialist, Secondary Education, English 2025</w:t>
      </w:r>
    </w:p>
    <w:p w14:paraId="4019FC97" w14:textId="77777777" w:rsidR="008434FD" w:rsidRDefault="008434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FFBF59C" w14:textId="77777777" w:rsidR="008434FD" w:rsidRDefault="008434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00A49D3" w14:textId="77777777" w:rsidR="008434FD" w:rsidRDefault="008434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color w:val="000000"/>
          <w:sz w:val="24"/>
          <w:szCs w:val="24"/>
        </w:rPr>
      </w:pPr>
    </w:p>
    <w:sectPr w:rsidR="008434FD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3E4B06EB-C3F9-4A59-B94E-52DB9D6A99C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FC2D384-5D6C-4BD8-BEF9-FCB4924DFD65}"/>
    <w:embedBold r:id="rId3" w:fontKey="{52AA526D-BF27-4AFC-B25A-4FB01E3E01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183B0EE7-B56B-4BD2-93AA-61974AC5D12D}"/>
    <w:embedBold r:id="rId5" w:fontKey="{D0A702EC-E978-495D-81EC-09E11A558F20}"/>
  </w:font>
  <w:font w:name="Tahoma">
    <w:panose1 w:val="020B0604030504040204"/>
    <w:charset w:val="00"/>
    <w:family w:val="roman"/>
    <w:pitch w:val="default"/>
    <w:embedRegular r:id="rId6" w:fontKey="{53C35A32-D900-47E0-949D-99BA4995AED4}"/>
  </w:font>
  <w:font w:name="Georgia">
    <w:panose1 w:val="02040502050405020303"/>
    <w:charset w:val="00"/>
    <w:family w:val="auto"/>
    <w:pitch w:val="default"/>
    <w:embedRegular r:id="rId7" w:fontKey="{A0956138-8D0A-4216-A90A-C83D5E81532C}"/>
    <w:embedItalic r:id="rId8" w:fontKey="{335C2C37-5BCE-4858-871C-163DA95011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9" w:fontKey="{81C70337-F420-4265-961F-3539BA84D307}"/>
    <w:embedBold r:id="rId10" w:fontKey="{8AAAD10E-FE96-4A93-BEDB-C38647AA57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A5E45CE3-2E8D-4AF6-9FE0-12F25ABA264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1C6042"/>
    <w:multiLevelType w:val="multilevel"/>
    <w:tmpl w:val="23FCDB1A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31A0A8B"/>
    <w:multiLevelType w:val="multilevel"/>
    <w:tmpl w:val="5E1CDEF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1008480749">
    <w:abstractNumId w:val="1"/>
  </w:num>
  <w:num w:numId="2" w16cid:durableId="2303592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4FD"/>
    <w:rsid w:val="005556D5"/>
    <w:rsid w:val="00843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DF2C69"/>
  <w15:docId w15:val="{549BA455-BB1E-474A-B8CF-63A2FE62E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DE07EE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1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81A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035EB8"/>
    <w:pPr>
      <w:numPr>
        <w:numId w:val="2"/>
      </w:numPr>
      <w:contextualSpacing/>
    </w:pPr>
  </w:style>
  <w:style w:type="paragraph" w:styleId="ListParagraph">
    <w:name w:val="List Paragraph"/>
    <w:basedOn w:val="Normal"/>
    <w:uiPriority w:val="34"/>
    <w:qFormat/>
    <w:rsid w:val="00035EB8"/>
    <w:pPr>
      <w:ind w:left="720"/>
      <w:contextualSpacing/>
    </w:pPr>
  </w:style>
  <w:style w:type="table" w:styleId="TableGrid">
    <w:name w:val="Table Grid"/>
    <w:basedOn w:val="TableNormal"/>
    <w:uiPriority w:val="59"/>
    <w:rsid w:val="00805934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D9WZJDP++/GIzo/kQbO7VklDSg==">CgMxLjA4AHIhMVBQeXM0SVlubjAycThDblBoT01qUURsZ2Zvb09wMHZo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796</Characters>
  <Application>Microsoft Office Word</Application>
  <DocSecurity>0</DocSecurity>
  <Lines>6</Lines>
  <Paragraphs>1</Paragraphs>
  <ScaleCrop>false</ScaleCrop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CDT User</dc:creator>
  <cp:lastModifiedBy>Carroll April</cp:lastModifiedBy>
  <cp:revision>2</cp:revision>
  <dcterms:created xsi:type="dcterms:W3CDTF">2024-07-06T23:05:00Z</dcterms:created>
  <dcterms:modified xsi:type="dcterms:W3CDTF">2024-07-06T23:05:00Z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0x01010086A444C40D2549468967AEF43EB3B4FA</vt:lpwstr>
  </property>
</Properties>
</file>